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5E4C0F" w14:textId="77777777" w:rsidR="00646712" w:rsidRPr="00074B6B" w:rsidRDefault="00646712" w:rsidP="00646712">
      <w:pPr>
        <w:spacing w:before="100" w:beforeAutospacing="1" w:after="100" w:afterAutospacing="1"/>
        <w:outlineLvl w:val="3"/>
        <w:rPr>
          <w:rFonts w:ascii="inherit" w:eastAsia="Times New Roman" w:hAnsi="inherit" w:cs="Times New Roman"/>
          <w:b/>
          <w:noProof w:val="0"/>
          <w:color w:val="333333"/>
          <w:sz w:val="23"/>
          <w:szCs w:val="23"/>
        </w:rPr>
      </w:pPr>
      <w:r w:rsidRPr="00074B6B">
        <w:rPr>
          <w:rFonts w:ascii="inherit" w:eastAsia="Times New Roman" w:hAnsi="inherit" w:cs="Times New Roman"/>
          <w:b/>
          <w:noProof w:val="0"/>
          <w:color w:val="333333"/>
          <w:sz w:val="23"/>
          <w:szCs w:val="23"/>
        </w:rPr>
        <w:t>Children</w:t>
      </w:r>
      <w:r w:rsidRPr="00646712">
        <w:rPr>
          <w:rFonts w:ascii="inherit" w:eastAsia="Times New Roman" w:hAnsi="inherit" w:cs="Times New Roman"/>
          <w:b/>
          <w:noProof w:val="0"/>
          <w:color w:val="333333"/>
          <w:sz w:val="23"/>
          <w:szCs w:val="23"/>
        </w:rPr>
        <w:t> </w:t>
      </w:r>
      <w:r w:rsidRPr="00074B6B">
        <w:rPr>
          <w:rFonts w:ascii="inherit" w:eastAsia="Times New Roman" w:hAnsi="inherit" w:cs="Times New Roman"/>
          <w:b/>
          <w:noProof w:val="0"/>
          <w:color w:val="333333"/>
          <w:sz w:val="23"/>
          <w:szCs w:val="23"/>
        </w:rPr>
        <w:t xml:space="preserve">of 84757009 | Epilepsy (disorder) </w:t>
      </w:r>
      <w:r w:rsidR="00074B6B">
        <w:rPr>
          <w:rFonts w:ascii="inherit" w:eastAsia="Times New Roman" w:hAnsi="inherit" w:cs="Times New Roman"/>
          <w:b/>
          <w:noProof w:val="0"/>
          <w:color w:val="333333"/>
          <w:sz w:val="23"/>
          <w:szCs w:val="23"/>
        </w:rPr>
        <w:t>– Preferred terms ONLY</w:t>
      </w:r>
      <w:bookmarkStart w:id="0" w:name="_GoBack"/>
      <w:bookmarkEnd w:id="0"/>
    </w:p>
    <w:p w14:paraId="2A98C46D" w14:textId="77777777" w:rsidR="00646712" w:rsidRPr="00646712" w:rsidRDefault="00646712" w:rsidP="00646712">
      <w:pPr>
        <w:spacing w:before="100" w:beforeAutospacing="1" w:after="100" w:afterAutospacing="1"/>
        <w:outlineLvl w:val="3"/>
        <w:rPr>
          <w:rFonts w:ascii="inherit" w:eastAsia="Times New Roman" w:hAnsi="inherit" w:cs="Times New Roman"/>
          <w:i/>
          <w:noProof w:val="0"/>
          <w:color w:val="333333"/>
          <w:sz w:val="23"/>
          <w:szCs w:val="23"/>
        </w:rPr>
      </w:pPr>
      <w:r w:rsidRPr="00074B6B">
        <w:rPr>
          <w:rFonts w:ascii="inherit" w:eastAsia="Times New Roman" w:hAnsi="inherit" w:cs="Times New Roman"/>
          <w:i/>
          <w:noProof w:val="0"/>
          <w:color w:val="333333"/>
          <w:sz w:val="23"/>
          <w:szCs w:val="23"/>
        </w:rPr>
        <w:t>(Source SNOMED Browser (</w:t>
      </w:r>
      <w:hyperlink r:id="rId6" w:history="1">
        <w:r w:rsidRPr="00074B6B">
          <w:rPr>
            <w:rStyle w:val="Hyperlink"/>
            <w:rFonts w:ascii="inherit" w:eastAsia="Times New Roman" w:hAnsi="inherit" w:cs="Times New Roman"/>
            <w:i/>
            <w:noProof w:val="0"/>
            <w:sz w:val="23"/>
            <w:szCs w:val="23"/>
          </w:rPr>
          <w:t>https://browser.ihtsdotools.org/</w:t>
        </w:r>
      </w:hyperlink>
      <w:r w:rsidRPr="00074B6B">
        <w:rPr>
          <w:rFonts w:ascii="inherit" w:eastAsia="Times New Roman" w:hAnsi="inherit" w:cs="Times New Roman"/>
          <w:i/>
          <w:noProof w:val="0"/>
          <w:color w:val="333333"/>
          <w:sz w:val="23"/>
          <w:szCs w:val="23"/>
        </w:rPr>
        <w:t xml:space="preserve"> - July, 2019 International Release)</w:t>
      </w:r>
    </w:p>
    <w:p w14:paraId="41B44F6E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Acquired epileptic aphasia (disorder)</w:t>
      </w:r>
    </w:p>
    <w:p w14:paraId="3D5813E4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Acute encephalopathy with biphasic seizures and late reduced diffusion (disorder)</w:t>
      </w:r>
    </w:p>
    <w:p w14:paraId="76FFDF00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Atherosclerosis, deafness, diabetes, epilepsy, nephropathy syndrome (disorder)</w:t>
      </w:r>
    </w:p>
    <w:p w14:paraId="511B06A6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Atonic epilepsy (disorder)</w:t>
      </w:r>
    </w:p>
    <w:p w14:paraId="14DAEDB1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Atypical absence epilepsy (disorder)</w:t>
      </w:r>
    </w:p>
    <w:p w14:paraId="2DDD5B8B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Autism epilepsy syndrome due to branched chain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ketoacid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dehydrogenase kinase deficiency (disorder)</w:t>
      </w:r>
    </w:p>
    <w:p w14:paraId="200DBED6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Autism spectrum disorder, epilepsy,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arthrogryposis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syndrome (disorder)</w:t>
      </w:r>
    </w:p>
    <w:p w14:paraId="4A5EDB54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infantile focal epilepsy with midline spikes and waves during sleep (disorder)</w:t>
      </w:r>
    </w:p>
    <w:p w14:paraId="3410F936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neonatal convulsions (disorder)</w:t>
      </w:r>
    </w:p>
    <w:p w14:paraId="0A356257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neonatal familial convulsions (disorder)</w:t>
      </w:r>
    </w:p>
    <w:p w14:paraId="3D0A4F4A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non-familial neonatal convulsions (disorder)</w:t>
      </w:r>
    </w:p>
    <w:p w14:paraId="4F909FC0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Infantile convulsion and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choreoathetosis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syndrome (disorder)</w:t>
      </w:r>
    </w:p>
    <w:p w14:paraId="7A4D68BB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Celiac disease with epilepsy and cerebral calcification syndrome (disorder)</w:t>
      </w:r>
    </w:p>
    <w:p w14:paraId="06B7C1ED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Centrencephalic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 (disorder)</w:t>
      </w:r>
    </w:p>
    <w:p w14:paraId="52975B77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Developmental delay, epilepsy, neonatal diabetes syndrome (disorder)</w:t>
      </w:r>
    </w:p>
    <w:p w14:paraId="139CD12E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Drug-induced epilepsy (disorder)</w:t>
      </w:r>
    </w:p>
    <w:p w14:paraId="0211893D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Alcohol-induced epilepsy (disorder)</w:t>
      </w:r>
    </w:p>
    <w:p w14:paraId="75CA8D1F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Narcotic withdrawal epilepsy (disorder)</w:t>
      </w:r>
    </w:p>
    <w:p w14:paraId="7694E5A8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co-occurrent and due to degenerative brain disorder (disorder)</w:t>
      </w:r>
    </w:p>
    <w:p w14:paraId="493B577D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co-occurrent and due to dementia (disorder)</w:t>
      </w:r>
    </w:p>
    <w:p w14:paraId="04984130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co-occurrent and due to demyelinating disorder (disorder)</w:t>
      </w:r>
    </w:p>
    <w:p w14:paraId="60097BB1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co-occurrent and due to mesial temporal sclerosis (disorder)</w:t>
      </w:r>
    </w:p>
    <w:p w14:paraId="66DB2A69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due to cerebrovascular accident (disorder)</w:t>
      </w:r>
    </w:p>
    <w:p w14:paraId="00F6FAAE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due to perinatal stroke (disorder)</w:t>
      </w:r>
    </w:p>
    <w:p w14:paraId="1DFB9458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due to immune disorder (disorder)</w:t>
      </w:r>
    </w:p>
    <w:p w14:paraId="5776B11C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due to infectious disease of central nervous system (disorder)</w:t>
      </w:r>
    </w:p>
    <w:p w14:paraId="7F756CE7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Epilepsy due to intracranial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tumor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(disorder)</w:t>
      </w:r>
    </w:p>
    <w:p w14:paraId="56DFC776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due to perinatal anoxic-ischemic brain injury (disorder)</w:t>
      </w:r>
    </w:p>
    <w:p w14:paraId="61F3E949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in mother complicating childbirth (disorder)</w:t>
      </w:r>
    </w:p>
    <w:p w14:paraId="6549732E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in mother complicating pregnancy (disorder)</w:t>
      </w:r>
    </w:p>
    <w:p w14:paraId="4DD4877F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of infancy with migrating focal seizures (disorder)</w:t>
      </w:r>
    </w:p>
    <w:p w14:paraId="6D5F0088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telangiectasia syndrome (disorder)</w:t>
      </w:r>
    </w:p>
    <w:p w14:paraId="70A442BC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undetermined whether focal or generalized (disorder)</w:t>
      </w:r>
    </w:p>
    <w:p w14:paraId="68A124B3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with continuous spike wave during slow-wave sleep (disorder)</w:t>
      </w:r>
    </w:p>
    <w:p w14:paraId="0909D15B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Epilepsy, microcephaly, skeletal dysplasia syndrome (disorder)</w:t>
      </w:r>
    </w:p>
    <w:p w14:paraId="58B139DE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Epilepsy, not refractory (disorder)</w:t>
      </w:r>
    </w:p>
    <w:p w14:paraId="2205E120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Benign childhood epilepsy with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centrotemporal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spikes, non-refractory (disorder)</w:t>
      </w:r>
    </w:p>
    <w:p w14:paraId="569A5C8B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Epileptic dementia with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behavioral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disturbance (disorder)</w:t>
      </w:r>
    </w:p>
    <w:p w14:paraId="7ADD2B1E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Female restricted epilepsy with intellectual disability syndrome (disorder)</w:t>
      </w:r>
    </w:p>
    <w:p w14:paraId="11CC09F3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Generalized epilepsy (disorder)</w:t>
      </w:r>
    </w:p>
    <w:p w14:paraId="5BA6600E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Autosomal recessive cerebellar ataxia, epilepsy, intellectual disability syndrome due to TUD deficiency (disorder)</w:t>
      </w:r>
    </w:p>
    <w:p w14:paraId="18BFDC72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Cryptogenic generalized epilepsy (disorder)</w:t>
      </w:r>
    </w:p>
    <w:p w14:paraId="1378AF59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Cryptogenic late-onset epileptic spasms (disorder)</w:t>
      </w:r>
    </w:p>
    <w:p w14:paraId="17EBAA13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Cryptogenic myoclonic epilepsy (disorder)</w:t>
      </w:r>
    </w:p>
    <w:p w14:paraId="46E84BFB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Idiopathic myoclonic epilepsy (disorder)</w:t>
      </w:r>
    </w:p>
    <w:p w14:paraId="58B7B50C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Lennox-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Gastaut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syndrome (disorder)</w:t>
      </w:r>
    </w:p>
    <w:p w14:paraId="1AA97789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Cryptogenic Lennox-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Gastaut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syndrome (disorder)</w:t>
      </w:r>
    </w:p>
    <w:p w14:paraId="725B8501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Symptomatic Lennox-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Gastaut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syndrome (disorder)</w:t>
      </w:r>
    </w:p>
    <w:p w14:paraId="3C0A6715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Myoclonic absence epilepsy (disorder)</w:t>
      </w:r>
    </w:p>
    <w:p w14:paraId="762163DF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Perioral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myoclonia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with absences (disorder)</w:t>
      </w:r>
    </w:p>
    <w:p w14:paraId="7A015AA5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Myoclonic epilepsy with ragged red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fibers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(disorder)</w:t>
      </w:r>
    </w:p>
    <w:p w14:paraId="20FF56DE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Myoclonic seizure (disorder)</w:t>
      </w:r>
    </w:p>
    <w:p w14:paraId="7EB43DEA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lastRenderedPageBreak/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adult familial myoclonic epilepsy (disorder)</w:t>
      </w:r>
    </w:p>
    <w:p w14:paraId="63B82DD8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Familial infantile myoclonic epilepsy (disorder)</w:t>
      </w:r>
    </w:p>
    <w:p w14:paraId="2BC3B0C7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Juvenile myoclonic epilepsy (disorder)</w:t>
      </w:r>
    </w:p>
    <w:p w14:paraId="0D619F0F" w14:textId="77777777" w:rsidR="00646712" w:rsidRPr="00646712" w:rsidRDefault="00646712" w:rsidP="00646712">
      <w:pPr>
        <w:numPr>
          <w:ilvl w:val="4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juvenile myoclonic epilepsy (disorder)</w:t>
      </w:r>
    </w:p>
    <w:p w14:paraId="751FB0FA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Myoclonic astatic epilepsy (disorder)</w:t>
      </w:r>
    </w:p>
    <w:p w14:paraId="5BD55F4E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Progressive myoclonic epilepsy (disorder)</w:t>
      </w:r>
    </w:p>
    <w:p w14:paraId="23B6102D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Action myoclonus renal failure syndrome (disorder)</w:t>
      </w:r>
    </w:p>
    <w:p w14:paraId="1A9743D9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Early-onset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Lafora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body disease (disorder)</w:t>
      </w:r>
    </w:p>
    <w:p w14:paraId="3812A9D5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Early-onset spastic ataxia, myoclonic epilepsy, neuropathy syndrome (disorder)</w:t>
      </w:r>
    </w:p>
    <w:p w14:paraId="3F0A2D97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Lafora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disease (disorder)</w:t>
      </w:r>
    </w:p>
    <w:p w14:paraId="0483D233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Progressive myoclonic epilepsy type 3 (disorder)</w:t>
      </w:r>
    </w:p>
    <w:p w14:paraId="5023A7EC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Progressive myoclonic epilepsy type 5 (disorder)</w:t>
      </w:r>
    </w:p>
    <w:p w14:paraId="02EDE7D3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Progressive myoclonic epilepsy type 6 (disorder)</w:t>
      </w:r>
    </w:p>
    <w:p w14:paraId="7BE32A05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Progressive myoclonic epilepsy type 8 (disorder)</w:t>
      </w:r>
    </w:p>
    <w:p w14:paraId="54CFEDA4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Progressive myoclonic epilepsy with dystonia (disorder)</w:t>
      </w:r>
    </w:p>
    <w:p w14:paraId="47DC85AB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Progressive myoclonus epilepsy with ataxia (disorder)</w:t>
      </w:r>
    </w:p>
    <w:p w14:paraId="7200C9D5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Spinal muscular atrophy with progressive myoclonic epilepsy (disorder)</w:t>
      </w:r>
    </w:p>
    <w:p w14:paraId="234BF2FB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Unverricht-Lundborg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syndrome (disorder)</w:t>
      </w:r>
    </w:p>
    <w:p w14:paraId="33B551BD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myoclonic epilepsy (disorder)</w:t>
      </w:r>
    </w:p>
    <w:p w14:paraId="4E0D8F3C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Severe myoclonic epilepsy in infancy (disorder)</w:t>
      </w:r>
    </w:p>
    <w:p w14:paraId="793CC6E3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West syndrome (disorder)</w:t>
      </w:r>
    </w:p>
    <w:p w14:paraId="2BA6E75B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Cryptogenic West syndrome (disorder)</w:t>
      </w:r>
    </w:p>
    <w:p w14:paraId="3D064F52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Infantile spasms co-occurrent with 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(disorder)</w:t>
      </w:r>
    </w:p>
    <w:p w14:paraId="361DDEA5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On examination - salaam attack (disorder)</w:t>
      </w:r>
    </w:p>
    <w:p w14:paraId="32F34253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Symptomatic West syndrome (disorder)</w:t>
      </w:r>
    </w:p>
    <w:p w14:paraId="39443096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Epileptic encephalopathy (disorder)</w:t>
      </w:r>
    </w:p>
    <w:p w14:paraId="0808BA72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Early-onset epileptic encephalopathy, cortical blindness, intellectual disability, facial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dysmorphism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syndrome (disorder)</w:t>
      </w:r>
    </w:p>
    <w:p w14:paraId="51E5539F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Epileptic encephalopathy with global cerebral demyelination (disorder)</w:t>
      </w:r>
    </w:p>
    <w:p w14:paraId="65C5DB0B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Infantile epileptic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dyskinetic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encephalopathy (disorder)</w:t>
      </w:r>
    </w:p>
    <w:p w14:paraId="72711E7E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Multiple congenital anomalies,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hypotonia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, seizures syndrome type 2 (disorder)</w:t>
      </w:r>
    </w:p>
    <w:p w14:paraId="78ABBE62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Myoclonic epilepsy in non-progressive encephalopathy (disorder)</w:t>
      </w:r>
    </w:p>
    <w:p w14:paraId="6FB3A41E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Potassium voltage-gated channel subfamily Q member 2 related epileptic encephalopathy (disorder)</w:t>
      </w:r>
    </w:p>
    <w:p w14:paraId="59AC101A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Primary microcephaly, epilepsy, permanent neonatal diabetes syndrome (disorder)</w:t>
      </w:r>
    </w:p>
    <w:p w14:paraId="38F2A35E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Severe myoclonic epilepsy in infancy (disorder)</w:t>
      </w:r>
    </w:p>
    <w:p w14:paraId="4F721288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Generalized convulsive epilepsy (disorder)</w:t>
      </w:r>
    </w:p>
    <w:p w14:paraId="663DCCE3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Autosomal recessive cerebellar ataxia, epilepsy, intellectual disability syndrome due to WW domain containing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oxidoreductase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deficiency (disorder)</w:t>
      </w:r>
    </w:p>
    <w:p w14:paraId="6BEA065D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with grand mal seizures on awakening (disorder)</w:t>
      </w:r>
    </w:p>
    <w:p w14:paraId="0C031F31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Grand mal status (disorder)</w:t>
      </w:r>
    </w:p>
    <w:p w14:paraId="6ED04296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generalized convulsive epilepsy (disorder)</w:t>
      </w:r>
    </w:p>
    <w:p w14:paraId="46975FA4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Generalized epilepsy and paroxysmal dyskinesia syndrome (disorder)</w:t>
      </w:r>
    </w:p>
    <w:p w14:paraId="383CE6D4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Generalized epilepsy with febrile seizures plus (disorder)</w:t>
      </w:r>
    </w:p>
    <w:p w14:paraId="13701B1A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Generalized non-convulsive epilepsy (disorder)</w:t>
      </w:r>
    </w:p>
    <w:p w14:paraId="4ECC5DE1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Generalized non-convulsive absence epilepsy (disorder)</w:t>
      </w:r>
    </w:p>
    <w:p w14:paraId="113A6BBD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Refractory generalized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nonconvulsive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 (disorder)</w:t>
      </w:r>
    </w:p>
    <w:p w14:paraId="0943F3D3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Idiopathic generalized epilepsy (disorder)</w:t>
      </w:r>
    </w:p>
    <w:p w14:paraId="0EEDA80B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myoclonic epilepsy in infancy (disorder)</w:t>
      </w:r>
    </w:p>
    <w:p w14:paraId="4E545EEC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Childhood absence epilepsy (disorder)</w:t>
      </w:r>
    </w:p>
    <w:p w14:paraId="15CA7507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Retropulsion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petit mal (disorder)</w:t>
      </w:r>
    </w:p>
    <w:p w14:paraId="12F85999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with grand mal seizures on awakening (disorder)</w:t>
      </w:r>
    </w:p>
    <w:p w14:paraId="5C920411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Jeavons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syndrome (disorder)</w:t>
      </w:r>
    </w:p>
    <w:p w14:paraId="68B2F6EF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Juvenile absence epilepsy (disorder)</w:t>
      </w:r>
    </w:p>
    <w:p w14:paraId="34B82B35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Juvenile myoclonic epilepsy (disorder)</w:t>
      </w:r>
    </w:p>
    <w:p w14:paraId="185E57D0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juvenile myoclonic epilepsy (disorder)</w:t>
      </w:r>
    </w:p>
    <w:p w14:paraId="765B8BF1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Myoclonic epilepsy of early childhood (disorder)</w:t>
      </w:r>
    </w:p>
    <w:p w14:paraId="3114A466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Primary generalized absence epilepsy (disorder)</w:t>
      </w:r>
    </w:p>
    <w:p w14:paraId="7FF39CAA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idiopathic generalized epilepsy (disorder)</w:t>
      </w:r>
    </w:p>
    <w:p w14:paraId="3FCE2E21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juvenile myoclonic epilepsy (disorder)</w:t>
      </w:r>
    </w:p>
    <w:p w14:paraId="63CC71F1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Symptomatic generalized epilepsy (disorder)</w:t>
      </w:r>
    </w:p>
    <w:p w14:paraId="353C0F1B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Early infantile epileptic encephalopathy with suppression bursts (disorder)</w:t>
      </w:r>
    </w:p>
    <w:p w14:paraId="5C1C4F81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Syntaxin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binding protein 1 encephalopathy with epilepsy (disorder)</w:t>
      </w:r>
    </w:p>
    <w:p w14:paraId="4522F9C1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Early-onset epileptic encephalopathy and intellectual disability due to glutamate receptor,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ionotropic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, N-methyl-D-aspartate, subunit 2A mutation (disorder)</w:t>
      </w:r>
    </w:p>
    <w:p w14:paraId="69D43E8C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Myoclonic encephalopathy (disorder)</w:t>
      </w:r>
    </w:p>
    <w:p w14:paraId="0E706E1C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X-linked spasticity, intellectual disability, epilepsy syndrome (disorder)</w:t>
      </w:r>
    </w:p>
    <w:p w14:paraId="0A3CD535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Symptomatic myoclonic epilepsy (disorder)</w:t>
      </w:r>
    </w:p>
    <w:p w14:paraId="5ACC0C19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Hyperekplexia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 syndrome (disorder)</w:t>
      </w:r>
    </w:p>
    <w:p w14:paraId="60F8FD9C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Infant epilepsy with migrant focal crisis (disorder)</w:t>
      </w:r>
    </w:p>
    <w:p w14:paraId="4B264467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Infantile spasm and broad thumb syndrome (disorder)</w:t>
      </w:r>
    </w:p>
    <w:p w14:paraId="161B117E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Kohlschutter's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syndrome (disorder)</w:t>
      </w:r>
    </w:p>
    <w:p w14:paraId="277ABBBB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Localization-related epilepsy (disorder)</w:t>
      </w:r>
    </w:p>
    <w:p w14:paraId="2A80CE2D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Cortical dysplasia with focal epilepsy syndrome (disorder)</w:t>
      </w:r>
    </w:p>
    <w:p w14:paraId="2A7254A3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Hemiplegia-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hemiconvulsion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-epilepsy syndrome (disorder)</w:t>
      </w:r>
    </w:p>
    <w:p w14:paraId="7F25C535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Jacksonian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, focal or motor epilepsy (disorder)</w:t>
      </w:r>
    </w:p>
    <w:p w14:paraId="670B73D8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Localization-related cryptogenic epilepsy (disorder)</w:t>
      </w:r>
    </w:p>
    <w:p w14:paraId="3D680D65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Localization-related idiopathic epilepsy (disorder)</w:t>
      </w:r>
    </w:p>
    <w:p w14:paraId="5BD6B30E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focal epilepsy of childhood (disorder)</w:t>
      </w:r>
    </w:p>
    <w:p w14:paraId="56A01858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atypical partial epilepsy in childhood (disorder)</w:t>
      </w:r>
    </w:p>
    <w:p w14:paraId="56D2D643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frontal epilepsy of childhood (disorder)</w:t>
      </w:r>
    </w:p>
    <w:p w14:paraId="7172B090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psychomotor epilepsy of childhood (disorder)</w:t>
      </w:r>
    </w:p>
    <w:p w14:paraId="57EC778D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Childhood epilepsy with occipital paroxysms (disorder)</w:t>
      </w:r>
    </w:p>
    <w:p w14:paraId="25B34426" w14:textId="77777777" w:rsidR="00646712" w:rsidRPr="00646712" w:rsidRDefault="00646712" w:rsidP="00646712">
      <w:pPr>
        <w:numPr>
          <w:ilvl w:val="4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occipital epilepsy of childhood - early onset variant (disorder)</w:t>
      </w:r>
    </w:p>
    <w:p w14:paraId="694A3D2B" w14:textId="77777777" w:rsidR="00646712" w:rsidRPr="00646712" w:rsidRDefault="00646712" w:rsidP="00646712">
      <w:pPr>
        <w:numPr>
          <w:ilvl w:val="4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occipital epilepsy of childhood - late onset variant (disorder)</w:t>
      </w:r>
    </w:p>
    <w:p w14:paraId="601992E1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Recurrent benign focal seizures of childhood (disorder)</w:t>
      </w:r>
    </w:p>
    <w:p w14:paraId="5024B008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Benign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Rolandic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 (disorder)</w:t>
      </w:r>
    </w:p>
    <w:p w14:paraId="2A820B22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Benign childhood epilepsy with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centrotemporal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spikes, non-refractory (disorder)</w:t>
      </w:r>
    </w:p>
    <w:p w14:paraId="59F1E43A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Benign childhood epilepsy with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centrotemporal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spikes, refractory (disorder)</w:t>
      </w:r>
    </w:p>
    <w:p w14:paraId="2FCD6CD9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Rolandic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epilepsy, speech dyspraxia syndrome (disorder)</w:t>
      </w:r>
    </w:p>
    <w:p w14:paraId="76D58A42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in benign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Rolandic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 (disorder)</w:t>
      </w:r>
    </w:p>
    <w:p w14:paraId="7926067A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Intractable idiopathic partial epilepsy (disorder)</w:t>
      </w:r>
    </w:p>
    <w:p w14:paraId="42D363F1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Primary inherited reading epilepsy (disorder)</w:t>
      </w:r>
    </w:p>
    <w:p w14:paraId="42ADE480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Localization-related symptomatic epilepsy (disorder)</w:t>
      </w:r>
    </w:p>
    <w:p w14:paraId="2423D513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Amygdalo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-hippocampal epilepsy (disorder)</w:t>
      </w:r>
    </w:p>
    <w:p w14:paraId="0DB1F3D3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Chronic progressive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epilepsia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partialis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continua of childhood (disorder)</w:t>
      </w:r>
    </w:p>
    <w:p w14:paraId="7EE3A8C9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Cingulate epilepsy (disorder)</w:t>
      </w:r>
    </w:p>
    <w:p w14:paraId="7ECF1DA1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Extratemporal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 (disorder)</w:t>
      </w:r>
    </w:p>
    <w:p w14:paraId="6AB09801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Familial focal epilepsy with variable foci (disorder)</w:t>
      </w:r>
    </w:p>
    <w:p w14:paraId="13C45B92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Frontal lobe epilepsy (disorder)</w:t>
      </w:r>
    </w:p>
    <w:p w14:paraId="6EF9B785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Anterior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frontopolar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 (disorder)</w:t>
      </w:r>
    </w:p>
    <w:p w14:paraId="7D024E17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Autosomal dominant nocturnal frontal lobe epilepsy (disorder)</w:t>
      </w:r>
    </w:p>
    <w:p w14:paraId="5C7AD465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Dorsolateral epilepsy (disorder)</w:t>
      </w:r>
    </w:p>
    <w:p w14:paraId="6F331343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Motor cortex epilepsy (disorder)</w:t>
      </w:r>
    </w:p>
    <w:p w14:paraId="1576D2C0" w14:textId="77777777" w:rsidR="00646712" w:rsidRPr="00646712" w:rsidRDefault="00646712" w:rsidP="00646712">
      <w:pPr>
        <w:numPr>
          <w:ilvl w:val="4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Non-progressive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Kozhevnikow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syndrome (disorder)</w:t>
      </w:r>
    </w:p>
    <w:p w14:paraId="0A7FC853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Opercular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 (disorder)</w:t>
      </w:r>
    </w:p>
    <w:p w14:paraId="6334D0F2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Orbitofrontal epilepsy (disorder)</w:t>
      </w:r>
    </w:p>
    <w:p w14:paraId="7C40C7FA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Partial frontal lobe epilepsy (disorder)</w:t>
      </w:r>
    </w:p>
    <w:p w14:paraId="5C44A985" w14:textId="77777777" w:rsidR="00646712" w:rsidRPr="00646712" w:rsidRDefault="00646712" w:rsidP="00646712">
      <w:pPr>
        <w:numPr>
          <w:ilvl w:val="4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Partial epileptic seizure of frontal lobe with impairment of consciousness (disorder)</w:t>
      </w:r>
    </w:p>
    <w:p w14:paraId="51283C24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frontal lobe epilepsy (disorder)</w:t>
      </w:r>
    </w:p>
    <w:p w14:paraId="0F980F57" w14:textId="77777777" w:rsidR="00646712" w:rsidRPr="00646712" w:rsidRDefault="00646712" w:rsidP="00646712">
      <w:pPr>
        <w:numPr>
          <w:ilvl w:val="4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Intractable partial frontal lobe epilepsy with impairment of consciousness (disorder)</w:t>
      </w:r>
    </w:p>
    <w:p w14:paraId="57914369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Supplementary motor epilepsy (disorder)</w:t>
      </w:r>
    </w:p>
    <w:p w14:paraId="7AD405EE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Mesiobasal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limbic epilepsy (disorder)</w:t>
      </w:r>
    </w:p>
    <w:p w14:paraId="32F48628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Occipital lobe epilepsy (disorder)</w:t>
      </w:r>
    </w:p>
    <w:p w14:paraId="69CB6866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occipital lobe epilepsy (disorder)</w:t>
      </w:r>
    </w:p>
    <w:p w14:paraId="3B70EFEA" w14:textId="77777777" w:rsidR="00646712" w:rsidRPr="00646712" w:rsidRDefault="00646712" w:rsidP="00646712">
      <w:pPr>
        <w:numPr>
          <w:ilvl w:val="4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occipital epilepsy of childhood - early onset variant (disorder)</w:t>
      </w:r>
    </w:p>
    <w:p w14:paraId="76B0BC32" w14:textId="77777777" w:rsidR="00646712" w:rsidRPr="00646712" w:rsidRDefault="00646712" w:rsidP="00646712">
      <w:pPr>
        <w:numPr>
          <w:ilvl w:val="4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occipital epilepsy of childhood - late onset variant (disorder)</w:t>
      </w:r>
    </w:p>
    <w:p w14:paraId="7530C259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Partial occipital lobe epilepsy (disorder)</w:t>
      </w:r>
    </w:p>
    <w:p w14:paraId="6A9CB7A8" w14:textId="77777777" w:rsidR="00646712" w:rsidRPr="00646712" w:rsidRDefault="00646712" w:rsidP="00646712">
      <w:pPr>
        <w:numPr>
          <w:ilvl w:val="4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Intractable partial occipital lobe epilepsy with impairment of consciousness (disorder)</w:t>
      </w:r>
    </w:p>
    <w:p w14:paraId="193E9475" w14:textId="77777777" w:rsidR="00646712" w:rsidRPr="00646712" w:rsidRDefault="00646712" w:rsidP="00646712">
      <w:pPr>
        <w:numPr>
          <w:ilvl w:val="4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Partial epileptic seizure of occipital lobe with impairment of consciousness (disorder)</w:t>
      </w:r>
    </w:p>
    <w:p w14:paraId="10D1F99D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occipital lobe epilepsy (disorder)</w:t>
      </w:r>
    </w:p>
    <w:p w14:paraId="6261BCD9" w14:textId="77777777" w:rsidR="00646712" w:rsidRPr="00646712" w:rsidRDefault="00646712" w:rsidP="00646712">
      <w:pPr>
        <w:numPr>
          <w:ilvl w:val="4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Intractable partial occipital lobe epilepsy with impairment of consciousness (disorder)</w:t>
      </w:r>
    </w:p>
    <w:p w14:paraId="5A96AF3E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Parietal lobe epilepsy (disorder)</w:t>
      </w:r>
    </w:p>
    <w:p w14:paraId="61CDB244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Partial parietal lobe epilepsy (disorder)</w:t>
      </w:r>
    </w:p>
    <w:p w14:paraId="2B3CC541" w14:textId="77777777" w:rsidR="00646712" w:rsidRPr="00646712" w:rsidRDefault="00646712" w:rsidP="00646712">
      <w:pPr>
        <w:numPr>
          <w:ilvl w:val="4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Intractable partial parietal lobe epilepsy with impairment of consciousness (disorder)</w:t>
      </w:r>
    </w:p>
    <w:p w14:paraId="55680D54" w14:textId="77777777" w:rsidR="00646712" w:rsidRPr="00646712" w:rsidRDefault="00646712" w:rsidP="00646712">
      <w:pPr>
        <w:numPr>
          <w:ilvl w:val="5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Intractable partial frontal lobe epilepsy with impairment of consciousness (disorder)</w:t>
      </w:r>
    </w:p>
    <w:p w14:paraId="13D42AA2" w14:textId="77777777" w:rsidR="00646712" w:rsidRPr="00646712" w:rsidRDefault="00646712" w:rsidP="00646712">
      <w:pPr>
        <w:numPr>
          <w:ilvl w:val="4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Partial epileptic seizure of parietal lobe with impairment of consciousness (disorder)</w:t>
      </w:r>
    </w:p>
    <w:p w14:paraId="4D743788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parietal lobe epilepsy (disorder)</w:t>
      </w:r>
    </w:p>
    <w:p w14:paraId="7E833C76" w14:textId="77777777" w:rsidR="00646712" w:rsidRPr="00646712" w:rsidRDefault="00646712" w:rsidP="00646712">
      <w:pPr>
        <w:numPr>
          <w:ilvl w:val="4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Intractable partial parietal lobe epilepsy with impairment of consciousness (disorder)</w:t>
      </w:r>
    </w:p>
    <w:p w14:paraId="0BB375D4" w14:textId="77777777" w:rsidR="00646712" w:rsidRPr="00646712" w:rsidRDefault="00646712" w:rsidP="00646712">
      <w:pPr>
        <w:numPr>
          <w:ilvl w:val="5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Intractable partial frontal lobe epilepsy with impairment of consciousness (disorder)</w:t>
      </w:r>
    </w:p>
    <w:p w14:paraId="7EBBFC56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Rasmussen syndrome (disorder)</w:t>
      </w:r>
    </w:p>
    <w:p w14:paraId="0CCC6389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Rhinencephalic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 (disorder)</w:t>
      </w:r>
    </w:p>
    <w:p w14:paraId="18132EA7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Temporal lobe epilepsy (disorder)</w:t>
      </w:r>
    </w:p>
    <w:p w14:paraId="32F172C4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Autosomal dominant epilepsy with auditory features (disorder)</w:t>
      </w:r>
    </w:p>
    <w:p w14:paraId="73CCA896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familial mesial temporal lobe epilepsy (disorder)</w:t>
      </w:r>
    </w:p>
    <w:p w14:paraId="0D6C651A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Cursive (running) epilepsy (disorder)</w:t>
      </w:r>
    </w:p>
    <w:p w14:paraId="126F4B6C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Familial mesial temporal lobe epilepsy with febrile seizures (disorder)</w:t>
      </w:r>
    </w:p>
    <w:p w14:paraId="52AD31D2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Familial temporal lobe epilepsy (disorder)</w:t>
      </w:r>
    </w:p>
    <w:p w14:paraId="595D18FC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Infantile-onset mesial temporal lobe epilepsy with severe cognitive regression (disorder)</w:t>
      </w:r>
    </w:p>
    <w:p w14:paraId="63945143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Intractable partial temporal lobe epilepsy with impairment of consciousness (disorder)</w:t>
      </w:r>
    </w:p>
    <w:p w14:paraId="4BFE6FC0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Lateral temporal epilepsy (disorder)</w:t>
      </w:r>
    </w:p>
    <w:p w14:paraId="7B11EE9D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Mesial temporal lobe epilepsy with hippocampal sclerosis (disorder)</w:t>
      </w:r>
    </w:p>
    <w:p w14:paraId="79FC0361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Localization-related symptomatic epilepsy with specific precipitant (disorder)</w:t>
      </w:r>
    </w:p>
    <w:p w14:paraId="541A944D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Localization-</w:t>
      </w:r>
      <w:proofErr w:type="gram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related(</w:t>
      </w:r>
      <w:proofErr w:type="gram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focal)(partial)idiopathic epilepsy and epileptic syndromes with seizures of localized onset (disorder)</w:t>
      </w:r>
    </w:p>
    <w:p w14:paraId="1AB835C0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Motor epilepsy (disorder)</w:t>
      </w:r>
    </w:p>
    <w:p w14:paraId="27F2D02E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Partial epilepsy with autonomic symptoms (disorder)</w:t>
      </w:r>
    </w:p>
    <w:p w14:paraId="29294EDA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Partial epilepsy with impairment of consciousness (disorder)</w:t>
      </w:r>
    </w:p>
    <w:p w14:paraId="30C2C861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Psychomotor epilepsy (disorder)</w:t>
      </w:r>
    </w:p>
    <w:p w14:paraId="3B8DFA25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localization-related epilepsy (disorder)</w:t>
      </w:r>
    </w:p>
    <w:p w14:paraId="50C22D2A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Post-cerebrovascular accident epilepsy (disorder)</w:t>
      </w:r>
    </w:p>
    <w:p w14:paraId="444B884A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Post-traumatic epilepsy (disorder)</w:t>
      </w:r>
    </w:p>
    <w:p w14:paraId="20B8452B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due to and following traumatic brain injury (disorder)</w:t>
      </w:r>
    </w:p>
    <w:p w14:paraId="584244A2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Psychosensory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 (disorder)</w:t>
      </w:r>
    </w:p>
    <w:p w14:paraId="014FD5AB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Pyridoxal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5-phosphate dependent epilepsy (disorder)</w:t>
      </w:r>
    </w:p>
    <w:p w14:paraId="6EC4BA4A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Pyridoxine-dependent epilepsy (disorder)</w:t>
      </w:r>
    </w:p>
    <w:p w14:paraId="0C2B996E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Reflex epilepsy (disorder)</w:t>
      </w:r>
    </w:p>
    <w:p w14:paraId="7FA9C93B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Aquagenic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 (disorder)</w:t>
      </w:r>
    </w:p>
    <w:p w14:paraId="2F99C615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Audiogenic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 (disorder)</w:t>
      </w:r>
    </w:p>
    <w:p w14:paraId="3950F1F7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Cursive (running) epilepsy (disorder)</w:t>
      </w:r>
    </w:p>
    <w:p w14:paraId="715F5E81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Decision-making epilepsy (disorder)</w:t>
      </w:r>
    </w:p>
    <w:p w14:paraId="72B96988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Eating epilepsy (disorder)</w:t>
      </w:r>
    </w:p>
    <w:p w14:paraId="4E126B2F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Hot water reflex epilepsy (disorder)</w:t>
      </w:r>
    </w:p>
    <w:p w14:paraId="33A6CFC1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Jeavons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syndrome (disorder)</w:t>
      </w:r>
    </w:p>
    <w:p w14:paraId="217CE540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Menstrual epilepsy (disorder)</w:t>
      </w:r>
    </w:p>
    <w:p w14:paraId="4F737C53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Micturition induced epilepsy (disorder)</w:t>
      </w:r>
    </w:p>
    <w:p w14:paraId="1C755F36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Narcotic withdrawal epilepsy (disorder)</w:t>
      </w:r>
    </w:p>
    <w:p w14:paraId="5DD25309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Nocturnal epilepsy (disorder)</w:t>
      </w:r>
    </w:p>
    <w:p w14:paraId="68C877DA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Orgasm induced epilepsy (disorder)</w:t>
      </w:r>
    </w:p>
    <w:p w14:paraId="6DAAE280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Photogenic epilepsy (disorder)</w:t>
      </w:r>
    </w:p>
    <w:p w14:paraId="4FC02F73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Eyelid myoclonus with absences (disorder)</w:t>
      </w:r>
    </w:p>
    <w:p w14:paraId="1AE93ECC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Visual reflex epilepsy (disorder)</w:t>
      </w:r>
    </w:p>
    <w:p w14:paraId="011AE0CB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Secondary reading epilepsy (disorder)</w:t>
      </w:r>
    </w:p>
    <w:p w14:paraId="7F2E8690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Startle epilepsy (disorder)</w:t>
      </w:r>
    </w:p>
    <w:p w14:paraId="36ED32B5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Stress-induced epilepsy (disorder)</w:t>
      </w:r>
    </w:p>
    <w:p w14:paraId="44BF1A74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Thinking epilepsy (disorder)</w:t>
      </w:r>
    </w:p>
    <w:p w14:paraId="72669FAA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Toothbrushing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 (disorder)</w:t>
      </w:r>
    </w:p>
    <w:p w14:paraId="6608408E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Writing epilepsy (disorder)</w:t>
      </w:r>
    </w:p>
    <w:p w14:paraId="65A174E8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epilepsy (disorder)</w:t>
      </w:r>
    </w:p>
    <w:p w14:paraId="7E0EC2A4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Benign childhood epilepsy with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centrotemporal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spikes, refractory (disorder)</w:t>
      </w:r>
    </w:p>
    <w:p w14:paraId="174E1008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Congenital muscular dystrophy with intellectual disability and severe epilepsy (disorder)</w:t>
      </w:r>
    </w:p>
    <w:p w14:paraId="28C9BF86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Diffuse cerebral and cerebellar atrophy, intractable seizures, progressive microcephaly syndrome (disorder)</w:t>
      </w:r>
    </w:p>
    <w:p w14:paraId="5EC54F7E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Febrile infection related epilepsy syndrome (disorder)</w:t>
      </w:r>
    </w:p>
    <w:p w14:paraId="5287907B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Intractable partial temporal lobe epilepsy with impairment of consciousness (disorder)</w:t>
      </w:r>
    </w:p>
    <w:p w14:paraId="35BE9441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Intractable simple partial epilepsy (disorder)</w:t>
      </w:r>
    </w:p>
    <w:p w14:paraId="6B4A45B9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Partial corpus callosum agenesis, cerebellar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vermis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hypoplasia with posterior fossa cysts syndrome (disorder)</w:t>
      </w:r>
    </w:p>
    <w:p w14:paraId="1B61A852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generalized convulsive epilepsy (disorder)</w:t>
      </w:r>
    </w:p>
    <w:p w14:paraId="0C830AAA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Refractory generalized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nonconvulsive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 (disorder)</w:t>
      </w:r>
    </w:p>
    <w:p w14:paraId="1A3CCA11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idiopathic generalized epilepsy (disorder)</w:t>
      </w:r>
    </w:p>
    <w:p w14:paraId="2920AB65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juvenile myoclonic epilepsy (disorder)</w:t>
      </w:r>
    </w:p>
    <w:p w14:paraId="655C0487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localization-related epilepsy (disorder)</w:t>
      </w:r>
    </w:p>
    <w:p w14:paraId="162689C9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characterized by intractable complex partial seizures (disorder)</w:t>
      </w:r>
    </w:p>
    <w:p w14:paraId="5F809638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Intractable idiopathic partial epilepsy (disorder)</w:t>
      </w:r>
    </w:p>
    <w:p w14:paraId="630FD701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frontal lobe epilepsy (disorder)</w:t>
      </w:r>
    </w:p>
    <w:p w14:paraId="71B83A72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Intractable partial frontal lobe epilepsy with impairment of consciousness (disorder)</w:t>
      </w:r>
    </w:p>
    <w:p w14:paraId="43A715A2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occipital lobe epilepsy (disorder)</w:t>
      </w:r>
    </w:p>
    <w:p w14:paraId="7BF5C92E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Intractable partial occipital lobe epilepsy with impairment of consciousness (disorder)</w:t>
      </w:r>
    </w:p>
    <w:p w14:paraId="1F33E80B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parietal lobe epilepsy (disorder)</w:t>
      </w:r>
    </w:p>
    <w:p w14:paraId="2559AB11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Intractable partial parietal lobe epilepsy with impairment of consciousness (disorder)</w:t>
      </w:r>
    </w:p>
    <w:p w14:paraId="7C046012" w14:textId="77777777" w:rsidR="00646712" w:rsidRPr="00646712" w:rsidRDefault="00646712" w:rsidP="00646712">
      <w:pPr>
        <w:numPr>
          <w:ilvl w:val="4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Intractable partial frontal lobe epilepsy with impairment of consciousness (disorder)</w:t>
      </w:r>
    </w:p>
    <w:p w14:paraId="4EE69BE2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myoclonic epilepsy (disorder)</w:t>
      </w:r>
    </w:p>
    <w:p w14:paraId="7FF704FD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Severe myoclonic epilepsy in infancy (disorder)</w:t>
      </w:r>
    </w:p>
    <w:p w14:paraId="42876096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Severe intellectual disability, epilepsy, anal anomaly, distal phalangeal hypoplasia syndrome (disorder)</w:t>
      </w:r>
    </w:p>
    <w:p w14:paraId="5E912BF0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Sodium voltage-gated channel alpha subunit 8-related epilepsy with encephalopathy (disorder)</w:t>
      </w:r>
    </w:p>
    <w:p w14:paraId="024F810A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Somatosensory epilepsy (disorder)</w:t>
      </w:r>
    </w:p>
    <w:p w14:paraId="3F1610DC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(disorder)</w:t>
      </w:r>
    </w:p>
    <w:p w14:paraId="4C91928D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Epilepsia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partialis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continua (disorder)</w:t>
      </w:r>
    </w:p>
    <w:p w14:paraId="07B018C6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Chronic progressive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epilepsia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partialis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continua (disorder)</w:t>
      </w:r>
    </w:p>
    <w:p w14:paraId="09B3067A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Chronic progressive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epilepsia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partialis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continua of childhood (disorder)</w:t>
      </w:r>
    </w:p>
    <w:p w14:paraId="340C1FAF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Refractory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epilepsia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partialis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continua (disorder)</w:t>
      </w:r>
    </w:p>
    <w:p w14:paraId="50283A3D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Grand mal status (disorder)</w:t>
      </w:r>
    </w:p>
    <w:p w14:paraId="324F22CF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Infantile spasms co-occurrent with 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(disorder)</w:t>
      </w:r>
    </w:p>
    <w:p w14:paraId="20F72137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New-onset refractory 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(disorder)</w:t>
      </w:r>
    </w:p>
    <w:p w14:paraId="43C1EF6E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Nonconvulsive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(disorder)</w:t>
      </w:r>
    </w:p>
    <w:p w14:paraId="020B2E80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Complex partial 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(disorder)</w:t>
      </w:r>
    </w:p>
    <w:p w14:paraId="02038852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Non-convulsive simple partial 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(disorder)</w:t>
      </w:r>
    </w:p>
    <w:p w14:paraId="5C915E86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Petit mal status (disorder)</w:t>
      </w:r>
    </w:p>
    <w:p w14:paraId="4FE41603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Non-convulsive 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with three per second spike wave (disorder)</w:t>
      </w:r>
    </w:p>
    <w:p w14:paraId="7C2D5364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Non-convulsive 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without three per second spike wave (disorder)</w:t>
      </w:r>
    </w:p>
    <w:p w14:paraId="71E52F84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Postoperative 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(disorder)</w:t>
      </w:r>
    </w:p>
    <w:p w14:paraId="005CD577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Refractory infantile spasms co-occurrent with 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(disorder)</w:t>
      </w:r>
    </w:p>
    <w:p w14:paraId="0475E91C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due to complex partial epileptic seizure (disorder)</w:t>
      </w:r>
    </w:p>
    <w:p w14:paraId="3A7C9776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due to generalized idiopathic epilepsy (disorder)</w:t>
      </w:r>
    </w:p>
    <w:p w14:paraId="58CB6C3C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due to intractable idiopathic generalized epilepsy (disorder)</w:t>
      </w:r>
    </w:p>
    <w:p w14:paraId="0F040FBE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due to refractory epilepsy (disorder)</w:t>
      </w:r>
    </w:p>
    <w:p w14:paraId="29DCAC9D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due to intractable idiopathic generalized epilepsy (disorder)</w:t>
      </w:r>
    </w:p>
    <w:p w14:paraId="11D6CC8B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due to refractory complex partial seizures (disorder)</w:t>
      </w:r>
    </w:p>
    <w:p w14:paraId="7871AB3D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due to refractory simple partial epilepsy (disorder)</w:t>
      </w:r>
    </w:p>
    <w:p w14:paraId="3BC32C96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in benign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Rolandic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 (disorder)</w:t>
      </w:r>
    </w:p>
    <w:p w14:paraId="49923FD9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Synaptic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Ras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GTPase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activating protein 1- related intellectual disability (disorder)</w:t>
      </w:r>
    </w:p>
    <w:p w14:paraId="0AA83B02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Tonic-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clonic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epilepsy (disorder)</w:t>
      </w:r>
    </w:p>
    <w:p w14:paraId="72EC60AA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Cryptogenic generalized epilepsy (disorder)</w:t>
      </w:r>
    </w:p>
    <w:p w14:paraId="714548A6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Cryptogenic late-onset epileptic spasms (disorder)</w:t>
      </w:r>
    </w:p>
    <w:p w14:paraId="0A0101EB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Cryptogenic myoclonic epilepsy (disorder)</w:t>
      </w:r>
    </w:p>
    <w:p w14:paraId="63B3405A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Idiopathic myoclonic epilepsy (disorder)</w:t>
      </w:r>
    </w:p>
    <w:p w14:paraId="6EB8AE6F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Lennox-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Gastaut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syndrome (disorder)</w:t>
      </w:r>
    </w:p>
    <w:p w14:paraId="3E08CE30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Cryptogenic Lennox-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Gastaut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syndrome (disorder)</w:t>
      </w:r>
    </w:p>
    <w:p w14:paraId="72DAD6A2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Symptomatic Lennox-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Gastaut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syndrome (disorder)</w:t>
      </w:r>
    </w:p>
    <w:p w14:paraId="506904D4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Myoclonic absence epilepsy (disorder)</w:t>
      </w:r>
    </w:p>
    <w:p w14:paraId="67EB1C25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Perioral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myoclonia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with absences (disorder)</w:t>
      </w:r>
    </w:p>
    <w:p w14:paraId="41A39D32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Myoclonic epilepsy with ragged red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fibers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(disorder)</w:t>
      </w:r>
    </w:p>
    <w:p w14:paraId="3CD25444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Myoclonic seizure (disorder)</w:t>
      </w:r>
    </w:p>
    <w:p w14:paraId="6BF78B05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adult familial myoclonic epilepsy (disorder)</w:t>
      </w:r>
    </w:p>
    <w:p w14:paraId="129D2240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Familial infantile myoclonic epilepsy (disorder)</w:t>
      </w:r>
    </w:p>
    <w:p w14:paraId="3137A63A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Juvenile myoclonic epilepsy (disorder)</w:t>
      </w:r>
    </w:p>
    <w:p w14:paraId="3EF0C2A8" w14:textId="77777777" w:rsidR="00646712" w:rsidRPr="00646712" w:rsidRDefault="00646712" w:rsidP="00646712">
      <w:pPr>
        <w:numPr>
          <w:ilvl w:val="4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juvenile myoclonic epilepsy (disorder)</w:t>
      </w:r>
    </w:p>
    <w:p w14:paraId="35687ABA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Myoclonic astatic epilepsy (disorder)</w:t>
      </w:r>
    </w:p>
    <w:p w14:paraId="0439074B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Progressive myoclonic epilepsy (disorder)</w:t>
      </w:r>
    </w:p>
    <w:p w14:paraId="1AD973EF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Action myoclonus renal failure syndrome (disorder)</w:t>
      </w:r>
    </w:p>
    <w:p w14:paraId="23414755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Early-onset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Lafora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body disease (disorder)</w:t>
      </w:r>
    </w:p>
    <w:p w14:paraId="1A5A4180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Early-onset spastic ataxia, myoclonic epilepsy, neuropathy syndrome (disorder)</w:t>
      </w:r>
    </w:p>
    <w:p w14:paraId="138F9921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Lafora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disease (disorder)</w:t>
      </w:r>
    </w:p>
    <w:p w14:paraId="06F2415C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Progressive myoclonic epilepsy type 3 (disorder)</w:t>
      </w:r>
    </w:p>
    <w:p w14:paraId="16C22D02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Progressive myoclonic epilepsy type 5 (disorder)</w:t>
      </w:r>
    </w:p>
    <w:p w14:paraId="32455D40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Progressive myoclonic epilepsy type 6 (disorder)</w:t>
      </w:r>
    </w:p>
    <w:p w14:paraId="2A172A95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Progressive myoclonic epilepsy type 8 (disorder)</w:t>
      </w:r>
    </w:p>
    <w:p w14:paraId="55C950CC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Progressive myoclonic epilepsy with dystonia (disorder)</w:t>
      </w:r>
    </w:p>
    <w:p w14:paraId="272D8491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Progressive myoclonus epilepsy with ataxia (disorder)</w:t>
      </w:r>
    </w:p>
    <w:p w14:paraId="18437C14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Spinal muscular atrophy with progressive myoclonic epilepsy (disorder)</w:t>
      </w:r>
    </w:p>
    <w:p w14:paraId="6FFBD717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Unverricht-Lundborg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syndrome (disorder)</w:t>
      </w:r>
    </w:p>
    <w:p w14:paraId="2B7786AA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myoclonic epilepsy (disorder)</w:t>
      </w:r>
    </w:p>
    <w:p w14:paraId="23760499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Severe myoclonic epilepsy in infancy (disorder)</w:t>
      </w:r>
    </w:p>
    <w:p w14:paraId="019B1716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West syndrome (disorder)</w:t>
      </w:r>
    </w:p>
    <w:p w14:paraId="35D14EA1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Cryptogenic West syndrome (disorder)</w:t>
      </w:r>
    </w:p>
    <w:p w14:paraId="39C253B3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Infantile spasms co-occurrent with status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epilepticus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(disorder)</w:t>
      </w:r>
    </w:p>
    <w:p w14:paraId="6F11DDD4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On examination - salaam attack (disorder)</w:t>
      </w:r>
    </w:p>
    <w:p w14:paraId="1B780C1F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Symptomatic West syndrome (disorder)</w:t>
      </w:r>
    </w:p>
    <w:p w14:paraId="6775CFB6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Generalized convulsive epilepsy (disorder)</w:t>
      </w:r>
    </w:p>
    <w:p w14:paraId="2DAE59C7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Autosomal recessive cerebellar ataxia, epilepsy, intellectual disability syndrome due to WW domain containing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oxidoreductase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deficiency (disorder)</w:t>
      </w:r>
    </w:p>
    <w:p w14:paraId="14B6E6E9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with grand mal seizures on awakening (disorder)</w:t>
      </w:r>
    </w:p>
    <w:p w14:paraId="47C5344A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Grand mal status (disorder)</w:t>
      </w:r>
    </w:p>
    <w:p w14:paraId="7373C4D6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generalized convulsive epilepsy (disorder)</w:t>
      </w:r>
    </w:p>
    <w:p w14:paraId="3B532A4C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Idiopathic generalized epilepsy (disorder)</w:t>
      </w:r>
    </w:p>
    <w:p w14:paraId="008A7676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Benign myoclonic epilepsy in infancy (disorder)</w:t>
      </w:r>
    </w:p>
    <w:p w14:paraId="5AEF3FF8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Childhood absence epilepsy (disorder)</w:t>
      </w:r>
    </w:p>
    <w:p w14:paraId="2775E24A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Retropulsion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petit mal (disorder)</w:t>
      </w:r>
    </w:p>
    <w:p w14:paraId="707703FA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Epilepsy with grand mal seizures on awakening (disorder)</w:t>
      </w:r>
    </w:p>
    <w:p w14:paraId="20E07885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Jeavons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syndrome (disorder)</w:t>
      </w:r>
    </w:p>
    <w:p w14:paraId="5E7C52F7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Juvenile absence epilepsy (disorder)</w:t>
      </w:r>
    </w:p>
    <w:p w14:paraId="6287C6F6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Juvenile myoclonic epilepsy (disorder)</w:t>
      </w:r>
    </w:p>
    <w:p w14:paraId="0DE8C787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juvenile myoclonic epilepsy (disorder)</w:t>
      </w:r>
    </w:p>
    <w:p w14:paraId="363B38B2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Myoclonic epilepsy of early childhood (disorder)</w:t>
      </w:r>
    </w:p>
    <w:p w14:paraId="18FAD66A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Primary generalized absence epilepsy (disorder)</w:t>
      </w:r>
    </w:p>
    <w:p w14:paraId="6A005A80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idiopathic generalized epilepsy (disorder)</w:t>
      </w:r>
    </w:p>
    <w:p w14:paraId="2A9CD0F8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Refractory juvenile myoclonic epilepsy (disorder)</w:t>
      </w:r>
    </w:p>
    <w:p w14:paraId="5D098638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Times New Roman" w:eastAsia="Times New Roman" w:hAnsi="Times New Roman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Post infectious grand mal epilepsy (disorder)</w:t>
      </w:r>
    </w:p>
    <w:p w14:paraId="516F0129" w14:textId="77777777" w:rsidR="00646712" w:rsidRPr="00646712" w:rsidRDefault="00646712" w:rsidP="00646712">
      <w:pPr>
        <w:numPr>
          <w:ilvl w:val="1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Symptomatic generalized epilepsy (disorder)</w:t>
      </w:r>
    </w:p>
    <w:p w14:paraId="2A8C7489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Early infantile epileptic encephalopathy with suppression bursts (disorder)</w:t>
      </w:r>
    </w:p>
    <w:p w14:paraId="695F8229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Syntaxin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binding protein 1 encephalopathy with epilepsy (disorder)</w:t>
      </w:r>
    </w:p>
    <w:p w14:paraId="1011494C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Early-onset epileptic encephalopathy and intellectual disability due to glutamate receptor,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ionotropic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, N-methyl-D-aspartate, subunit 2A mutation (disorder)</w:t>
      </w:r>
    </w:p>
    <w:p w14:paraId="02359964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Myoclonic encephalopathy (disorder)</w:t>
      </w:r>
    </w:p>
    <w:p w14:paraId="5D4A4E51" w14:textId="77777777" w:rsidR="00646712" w:rsidRPr="00646712" w:rsidRDefault="00646712" w:rsidP="00646712">
      <w:pPr>
        <w:numPr>
          <w:ilvl w:val="3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X-linked spasticity, intellectual disability, epilepsy syndrome (disorder)</w:t>
      </w:r>
    </w:p>
    <w:p w14:paraId="06AB7417" w14:textId="77777777" w:rsidR="00646712" w:rsidRPr="00646712" w:rsidRDefault="00646712" w:rsidP="00646712">
      <w:pPr>
        <w:numPr>
          <w:ilvl w:val="2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Symptomatic myoclonic epilepsy (disorder)</w:t>
      </w:r>
    </w:p>
    <w:p w14:paraId="7A9147BB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Visceral epilepsy (disorder)</w:t>
      </w:r>
    </w:p>
    <w:p w14:paraId="3279C5AC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  Visual epilepsy (disorder)</w:t>
      </w:r>
    </w:p>
    <w:p w14:paraId="04A13154" w14:textId="77777777" w:rsidR="00646712" w:rsidRPr="00646712" w:rsidRDefault="00646712" w:rsidP="00646712">
      <w:pPr>
        <w:numPr>
          <w:ilvl w:val="0"/>
          <w:numId w:val="1"/>
        </w:numPr>
        <w:spacing w:before="100" w:beforeAutospacing="1" w:after="100" w:afterAutospacing="1"/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</w:pP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 </w:t>
      </w:r>
      <w:r w:rsidRPr="00646712">
        <w:rPr>
          <w:rFonts w:ascii="Helvetica Neue" w:eastAsia="Times New Roman" w:hAnsi="Helvetica Neue" w:cs="Times New Roman"/>
          <w:b/>
          <w:bCs/>
          <w:noProof w:val="0"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   X-linked epilepsy with learning disability and </w:t>
      </w:r>
      <w:proofErr w:type="spellStart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>behavior</w:t>
      </w:r>
      <w:proofErr w:type="spellEnd"/>
      <w:r w:rsidRPr="00646712">
        <w:rPr>
          <w:rFonts w:ascii="Helvetica Neue" w:eastAsia="Times New Roman" w:hAnsi="Helvetica Neue" w:cs="Times New Roman"/>
          <w:noProof w:val="0"/>
          <w:color w:val="333333"/>
          <w:sz w:val="18"/>
          <w:szCs w:val="18"/>
        </w:rPr>
        <w:t xml:space="preserve"> disorder syndrome (disorder)</w:t>
      </w:r>
    </w:p>
    <w:p w14:paraId="36EE0ED3" w14:textId="77777777" w:rsidR="002A03A3" w:rsidRDefault="002A03A3"/>
    <w:sectPr w:rsidR="002A03A3" w:rsidSect="003F6E1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92EDA"/>
    <w:multiLevelType w:val="multilevel"/>
    <w:tmpl w:val="2A64C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712"/>
    <w:rsid w:val="00074B6B"/>
    <w:rsid w:val="002A03A3"/>
    <w:rsid w:val="003F6E1E"/>
    <w:rsid w:val="0064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7450A3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4">
    <w:name w:val="heading 4"/>
    <w:basedOn w:val="Normal"/>
    <w:link w:val="Heading4Char"/>
    <w:uiPriority w:val="9"/>
    <w:qFormat/>
    <w:rsid w:val="00646712"/>
    <w:pPr>
      <w:spacing w:before="100" w:beforeAutospacing="1" w:after="100" w:afterAutospacing="1"/>
      <w:outlineLvl w:val="3"/>
    </w:pPr>
    <w:rPr>
      <w:rFonts w:ascii="Times New Roman" w:hAnsi="Times New Roman"/>
      <w:b/>
      <w:bCs/>
      <w:noProof w:val="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646712"/>
    <w:rPr>
      <w:rFonts w:ascii="Times New Roman" w:hAnsi="Times New Roman"/>
      <w:b/>
      <w:bCs/>
    </w:rPr>
  </w:style>
  <w:style w:type="character" w:customStyle="1" w:styleId="i18n">
    <w:name w:val="i18n"/>
    <w:basedOn w:val="DefaultParagraphFont"/>
    <w:rsid w:val="00646712"/>
  </w:style>
  <w:style w:type="character" w:customStyle="1" w:styleId="apple-converted-space">
    <w:name w:val="apple-converted-space"/>
    <w:basedOn w:val="DefaultParagraphFont"/>
    <w:rsid w:val="00646712"/>
  </w:style>
  <w:style w:type="character" w:customStyle="1" w:styleId="badge">
    <w:name w:val="badge"/>
    <w:basedOn w:val="DefaultParagraphFont"/>
    <w:rsid w:val="00646712"/>
  </w:style>
  <w:style w:type="character" w:customStyle="1" w:styleId="treelabel">
    <w:name w:val="treelabel"/>
    <w:basedOn w:val="DefaultParagraphFont"/>
    <w:rsid w:val="00646712"/>
  </w:style>
  <w:style w:type="character" w:styleId="Hyperlink">
    <w:name w:val="Hyperlink"/>
    <w:basedOn w:val="DefaultParagraphFont"/>
    <w:uiPriority w:val="99"/>
    <w:unhideWhenUsed/>
    <w:rsid w:val="006467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4">
    <w:name w:val="heading 4"/>
    <w:basedOn w:val="Normal"/>
    <w:link w:val="Heading4Char"/>
    <w:uiPriority w:val="9"/>
    <w:qFormat/>
    <w:rsid w:val="00646712"/>
    <w:pPr>
      <w:spacing w:before="100" w:beforeAutospacing="1" w:after="100" w:afterAutospacing="1"/>
      <w:outlineLvl w:val="3"/>
    </w:pPr>
    <w:rPr>
      <w:rFonts w:ascii="Times New Roman" w:hAnsi="Times New Roman"/>
      <w:b/>
      <w:bCs/>
      <w:noProof w:val="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646712"/>
    <w:rPr>
      <w:rFonts w:ascii="Times New Roman" w:hAnsi="Times New Roman"/>
      <w:b/>
      <w:bCs/>
    </w:rPr>
  </w:style>
  <w:style w:type="character" w:customStyle="1" w:styleId="i18n">
    <w:name w:val="i18n"/>
    <w:basedOn w:val="DefaultParagraphFont"/>
    <w:rsid w:val="00646712"/>
  </w:style>
  <w:style w:type="character" w:customStyle="1" w:styleId="apple-converted-space">
    <w:name w:val="apple-converted-space"/>
    <w:basedOn w:val="DefaultParagraphFont"/>
    <w:rsid w:val="00646712"/>
  </w:style>
  <w:style w:type="character" w:customStyle="1" w:styleId="badge">
    <w:name w:val="badge"/>
    <w:basedOn w:val="DefaultParagraphFont"/>
    <w:rsid w:val="00646712"/>
  </w:style>
  <w:style w:type="character" w:customStyle="1" w:styleId="treelabel">
    <w:name w:val="treelabel"/>
    <w:basedOn w:val="DefaultParagraphFont"/>
    <w:rsid w:val="00646712"/>
  </w:style>
  <w:style w:type="character" w:styleId="Hyperlink">
    <w:name w:val="Hyperlink"/>
    <w:basedOn w:val="DefaultParagraphFont"/>
    <w:uiPriority w:val="99"/>
    <w:unhideWhenUsed/>
    <w:rsid w:val="006467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auto"/>
            <w:right w:val="none" w:sz="0" w:space="0" w:color="auto"/>
          </w:divBdr>
        </w:div>
        <w:div w:id="198778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browser.ihtsdotools.org/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3084</Words>
  <Characters>17581</Characters>
  <Application>Microsoft Macintosh Word</Application>
  <DocSecurity>0</DocSecurity>
  <Lines>146</Lines>
  <Paragraphs>41</Paragraphs>
  <ScaleCrop>false</ScaleCrop>
  <Company>IHTSDO</Company>
  <LinksUpToDate>false</LinksUpToDate>
  <CharactersWithSpaces>20624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Green</dc:creator>
  <cp:keywords/>
  <dc:description/>
  <cp:lastModifiedBy>Ian Green</cp:lastModifiedBy>
  <cp:revision>2</cp:revision>
  <dcterms:created xsi:type="dcterms:W3CDTF">2019-10-29T03:06:00Z</dcterms:created>
  <dcterms:modified xsi:type="dcterms:W3CDTF">2019-10-29T03:10:00Z</dcterms:modified>
</cp:coreProperties>
</file>